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EE" w:rsidRDefault="005C39EE" w:rsidP="005C39EE">
      <w:pPr>
        <w:pStyle w:val="msonormalbullet1gif"/>
        <w:jc w:val="center"/>
        <w:rPr>
          <w:color w:val="000000" w:themeColor="text1"/>
        </w:rPr>
      </w:pPr>
      <w:r>
        <w:rPr>
          <w:color w:val="000000" w:themeColor="text1"/>
        </w:rPr>
        <w:t>ДЕПАРТАМЕНТ ОБРАЗОВАНИЯ ВОЛОГОДСКОЙ ОБЛАСТИ</w:t>
      </w:r>
    </w:p>
    <w:p w:rsidR="005C39EE" w:rsidRDefault="005C39EE" w:rsidP="00222936">
      <w:pPr>
        <w:pStyle w:val="msonormalbullet2gif"/>
        <w:jc w:val="center"/>
        <w:rPr>
          <w:color w:val="000000" w:themeColor="text1"/>
        </w:rPr>
      </w:pPr>
      <w:r>
        <w:rPr>
          <w:color w:val="000000" w:themeColor="text1"/>
        </w:rPr>
        <w:t>БПОУ ВО «ВПТТ»</w:t>
      </w:r>
    </w:p>
    <w:p w:rsidR="005C39EE" w:rsidRDefault="005C39EE" w:rsidP="005C39EE">
      <w:pPr>
        <w:pStyle w:val="msonormalbullet2gif"/>
        <w:jc w:val="center"/>
        <w:rPr>
          <w:color w:val="000000" w:themeColor="text1"/>
        </w:rPr>
      </w:pPr>
      <w:r>
        <w:rPr>
          <w:color w:val="000000" w:themeColor="text1"/>
        </w:rPr>
        <w:t>ПРИКАЗ</w:t>
      </w:r>
    </w:p>
    <w:p w:rsidR="005C39EE" w:rsidRDefault="001B0D80" w:rsidP="005C39EE">
      <w:pPr>
        <w:pStyle w:val="msonormalbullet2gif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CE5DC2">
        <w:rPr>
          <w:color w:val="000000" w:themeColor="text1"/>
          <w:u w:val="single"/>
        </w:rPr>
        <w:t>28.08.2020</w:t>
      </w:r>
      <w:r w:rsidR="004720E4">
        <w:rPr>
          <w:color w:val="000000" w:themeColor="text1"/>
          <w:u w:val="single"/>
        </w:rPr>
        <w:t xml:space="preserve"> </w:t>
      </w:r>
      <w:r w:rsidR="005C39EE">
        <w:rPr>
          <w:color w:val="000000" w:themeColor="text1"/>
        </w:rPr>
        <w:t xml:space="preserve">г.                                         </w:t>
      </w:r>
      <w:r>
        <w:rPr>
          <w:color w:val="000000" w:themeColor="text1"/>
        </w:rPr>
        <w:t xml:space="preserve">                           </w:t>
      </w:r>
      <w:r w:rsidRPr="00724B66">
        <w:rPr>
          <w:color w:val="000000" w:themeColor="text1"/>
          <w:u w:val="single"/>
        </w:rPr>
        <w:t xml:space="preserve">№  </w:t>
      </w:r>
      <w:r w:rsidR="00240C99" w:rsidRPr="00240C99">
        <w:rPr>
          <w:color w:val="000000" w:themeColor="text1"/>
          <w:u w:val="single"/>
        </w:rPr>
        <w:t>10</w:t>
      </w:r>
      <w:r w:rsidR="00724B66" w:rsidRPr="00240C99">
        <w:rPr>
          <w:color w:val="000000" w:themeColor="text1"/>
          <w:u w:val="single"/>
        </w:rPr>
        <w:t>-к</w:t>
      </w:r>
    </w:p>
    <w:p w:rsidR="005C39EE" w:rsidRDefault="005C39EE" w:rsidP="005C39EE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color w:val="000000" w:themeColor="text1"/>
        </w:rPr>
        <w:t>г. Вологда</w:t>
      </w:r>
    </w:p>
    <w:p w:rsidR="005C39EE" w:rsidRPr="00B43BDC" w:rsidRDefault="005C39EE" w:rsidP="005C39E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>О  зачислении  студентов</w:t>
      </w:r>
    </w:p>
    <w:p w:rsidR="005C39EE" w:rsidRPr="00B43BDC" w:rsidRDefault="00240C99" w:rsidP="005C39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§1. </w:t>
      </w:r>
      <w:r w:rsidR="005C39EE"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решением приёмной комиссии </w:t>
      </w:r>
      <w:r w:rsidR="001B0D80"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№ </w:t>
      </w:r>
      <w:r w:rsidR="002557B5" w:rsidRPr="00BA689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557B5"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0D80"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E5DC2"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>28.08.2020</w:t>
      </w:r>
      <w:r w:rsidR="005C39EE"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зачислить</w:t>
      </w:r>
      <w:r w:rsidR="00CE5DC2"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01.09.2020</w:t>
      </w:r>
      <w:r w:rsidR="005C39EE"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9C1B02"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места по договору об оказании платных образовательных услуг </w:t>
      </w:r>
      <w:r w:rsidR="005C39EE"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>в состав студентов, обучающихся по основной профессиональной образовательной программе среднего профессионального образования (программе подготовки специалистов среднего звена) со сроком обучения 3 года 6 месяцев:</w:t>
      </w:r>
    </w:p>
    <w:p w:rsidR="005C39EE" w:rsidRPr="00B43BDC" w:rsidRDefault="001B0D80" w:rsidP="005C39E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группу  К-19</w:t>
      </w:r>
      <w:r w:rsidR="005C39EE" w:rsidRPr="00B4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  по специальности 35.02.15. «Кинология»</w:t>
      </w:r>
    </w:p>
    <w:tbl>
      <w:tblPr>
        <w:tblStyle w:val="3"/>
        <w:tblW w:w="4648" w:type="pct"/>
        <w:tblLook w:val="04A0" w:firstRow="1" w:lastRow="0" w:firstColumn="1" w:lastColumn="0" w:noHBand="0" w:noVBand="1"/>
      </w:tblPr>
      <w:tblGrid>
        <w:gridCol w:w="1174"/>
        <w:gridCol w:w="7723"/>
      </w:tblGrid>
      <w:tr w:rsidR="00240C99" w:rsidRPr="00B43BDC" w:rsidTr="00BD6428">
        <w:trPr>
          <w:trHeight w:val="337"/>
        </w:trPr>
        <w:tc>
          <w:tcPr>
            <w:tcW w:w="660" w:type="pct"/>
            <w:hideMark/>
          </w:tcPr>
          <w:p w:rsidR="00240C99" w:rsidRPr="00B43BDC" w:rsidRDefault="00240C99" w:rsidP="00BD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43B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3B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40" w:type="pct"/>
            <w:hideMark/>
          </w:tcPr>
          <w:p w:rsidR="00240C99" w:rsidRPr="00B43BDC" w:rsidRDefault="00240C99" w:rsidP="00BD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Бекетова Александра Владимировна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Жанна Николаевна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Ерастещук</w:t>
            </w:r>
            <w:proofErr w:type="spellEnd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Денисовна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Зимина Мария Сергеевна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Игнатьева Олеся Николаевна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Калугин Тимофей Сергеевич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Козицына Ксения Ивановна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Ловыгин</w:t>
            </w:r>
            <w:proofErr w:type="spellEnd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Сергеевич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Мария Витальевна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Мельниченко Маргарита Олеговна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Виктория Станиславовна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Пожарникова</w:t>
            </w:r>
            <w:proofErr w:type="spellEnd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Екатерина Сергеевна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Пудогина</w:t>
            </w:r>
            <w:proofErr w:type="spellEnd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Григорьевна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Арина Александровна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Селякова</w:t>
            </w:r>
            <w:proofErr w:type="spellEnd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Алексеевна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Мария Михайловна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Соколова Диана </w:t>
            </w:r>
            <w:proofErr w:type="spellStart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Захировна</w:t>
            </w:r>
            <w:proofErr w:type="spellEnd"/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Харьюзова</w:t>
            </w:r>
            <w:proofErr w:type="spellEnd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Ульяна Алексеевна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Чепикова</w:t>
            </w:r>
            <w:proofErr w:type="spellEnd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Вадимовна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Чередина</w:t>
            </w:r>
            <w:proofErr w:type="spellEnd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Алексеевна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Чулков Сергей Михайлович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Шабанова Елизавета Сергеевна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Валерия Олеговна</w:t>
            </w:r>
          </w:p>
        </w:tc>
      </w:tr>
      <w:tr w:rsidR="00EB1A23" w:rsidRPr="00EB1A23" w:rsidTr="00BD6428">
        <w:trPr>
          <w:trHeight w:val="337"/>
        </w:trPr>
        <w:tc>
          <w:tcPr>
            <w:tcW w:w="660" w:type="pct"/>
          </w:tcPr>
          <w:p w:rsidR="00EB1A23" w:rsidRPr="00EB1A23" w:rsidRDefault="00EB1A23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EB1A23" w:rsidRPr="00EB1A23" w:rsidRDefault="00EB1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Юрзин</w:t>
            </w:r>
            <w:proofErr w:type="spellEnd"/>
            <w:r w:rsidRPr="00EB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Владимирович</w:t>
            </w:r>
          </w:p>
        </w:tc>
      </w:tr>
    </w:tbl>
    <w:p w:rsidR="00240C99" w:rsidRPr="00B43BDC" w:rsidRDefault="00240C99" w:rsidP="005C39E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0C99" w:rsidRPr="00B43BDC" w:rsidRDefault="00240C99" w:rsidP="00240C9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43B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 группу ПД-20п по специальности 40.02.02  «Правоохранительная деятельность»</w:t>
      </w:r>
    </w:p>
    <w:tbl>
      <w:tblPr>
        <w:tblStyle w:val="3"/>
        <w:tblW w:w="4648" w:type="pct"/>
        <w:tblLook w:val="04A0" w:firstRow="1" w:lastRow="0" w:firstColumn="1" w:lastColumn="0" w:noHBand="0" w:noVBand="1"/>
      </w:tblPr>
      <w:tblGrid>
        <w:gridCol w:w="1174"/>
        <w:gridCol w:w="7723"/>
      </w:tblGrid>
      <w:tr w:rsidR="00240C99" w:rsidRPr="00B43BDC" w:rsidTr="00BD6428">
        <w:trPr>
          <w:trHeight w:val="337"/>
        </w:trPr>
        <w:tc>
          <w:tcPr>
            <w:tcW w:w="660" w:type="pct"/>
            <w:hideMark/>
          </w:tcPr>
          <w:p w:rsidR="00240C99" w:rsidRPr="00B43BDC" w:rsidRDefault="00240C99" w:rsidP="00BD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43B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3B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40" w:type="pct"/>
            <w:hideMark/>
          </w:tcPr>
          <w:p w:rsidR="00240C99" w:rsidRPr="00B43BDC" w:rsidRDefault="00240C99" w:rsidP="00BD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Валерьевна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Белякова Валерия Алексеевна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Ирина Александровна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Виктория Александровна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Денис Валерьевич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Каранова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Анжела Андреевна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Диана Александровна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Колпакова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Евгеньевна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Комелькова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Владимировна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Виктория Ивановна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Анна Алексеевна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Ларичева Ксения Алексеевна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Латышев Артем Сергеевич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Молчановская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Николаевна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Новожилова Земфира Петровна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 Роман Игоревич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Патракеева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Нелли Алексеевна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Семёнова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Михалина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Алексей Олегович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Ксения Дмитриевна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Екатерина Александровна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Олеся Романовна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Тчанникова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Денисовна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Шишов Олег Александрович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43BDC" w:rsidRDefault="00240C99" w:rsidP="00240C9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Юшкова Анастасия Сергеевна</w:t>
            </w:r>
          </w:p>
        </w:tc>
      </w:tr>
    </w:tbl>
    <w:p w:rsidR="00240C99" w:rsidRPr="00B43BDC" w:rsidRDefault="00240C99" w:rsidP="00240C9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5C39EE" w:rsidRPr="00B43BDC" w:rsidRDefault="005C39EE" w:rsidP="005C39E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0C99" w:rsidRPr="00B43BDC" w:rsidRDefault="00240C99" w:rsidP="00240C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§2. </w:t>
      </w:r>
      <w:r w:rsidR="00BA6894"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решением приёмной комиссии Протокол № </w:t>
      </w:r>
      <w:r w:rsidR="00BA6894" w:rsidRPr="00BA689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A6894"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28.08.2020 г. зачислить с 01.09.2020 г. на места по договору об оказании платных образовательных услуг в состав студентов, обучающихся по основной профессиональной образовательной программе среднего профессионального образования (программе подготовки специалистов среднего звена) </w:t>
      </w:r>
      <w:r w:rsidRPr="00B43BDC">
        <w:rPr>
          <w:rFonts w:ascii="Times New Roman" w:hAnsi="Times New Roman" w:cs="Times New Roman"/>
          <w:color w:val="000000" w:themeColor="text1"/>
          <w:sz w:val="24"/>
          <w:szCs w:val="24"/>
        </w:rPr>
        <w:t>со сроком обучения 3 года 10 месяцев:</w:t>
      </w:r>
    </w:p>
    <w:p w:rsidR="00240C99" w:rsidRPr="00B43BDC" w:rsidRDefault="00240C99" w:rsidP="00240C9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3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группу ПБ-20п по специальности 20.02.04 «Пожарная безопасность»</w:t>
      </w:r>
    </w:p>
    <w:tbl>
      <w:tblPr>
        <w:tblStyle w:val="3"/>
        <w:tblW w:w="4648" w:type="pct"/>
        <w:tblLook w:val="04A0" w:firstRow="1" w:lastRow="0" w:firstColumn="1" w:lastColumn="0" w:noHBand="0" w:noVBand="1"/>
      </w:tblPr>
      <w:tblGrid>
        <w:gridCol w:w="1174"/>
        <w:gridCol w:w="7723"/>
      </w:tblGrid>
      <w:tr w:rsidR="00240C99" w:rsidRPr="00B43BDC" w:rsidTr="00BD6428">
        <w:trPr>
          <w:trHeight w:val="337"/>
        </w:trPr>
        <w:tc>
          <w:tcPr>
            <w:tcW w:w="660" w:type="pct"/>
            <w:hideMark/>
          </w:tcPr>
          <w:p w:rsidR="00240C99" w:rsidRPr="00B43BDC" w:rsidRDefault="00240C99" w:rsidP="00BD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43B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3B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40" w:type="pct"/>
            <w:hideMark/>
          </w:tcPr>
          <w:p w:rsidR="00240C99" w:rsidRPr="00B43BDC" w:rsidRDefault="00240C99" w:rsidP="00BD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Антипин Дмитрий Алексеевич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Баев Данила Андреевич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Барболина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Бургомистров Егор Вячеславович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Галов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Евгеньевич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Владислав Владимирович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Донской Иван Евгеньевич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Животов Андрей Николаевич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Золотов Максим Алексеевич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Ипатов Виктор Сергеевич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Криштоп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Мамаков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Николаевич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 Арсений Александрович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Мостофин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Николаевич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Ожерелков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Олегович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Помараев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Михайлович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 Ян Сергеевич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Семерихин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Федюшина Екатерина Валерьевна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Чернышев Андрей Дмитриевич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Шанин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Юрьевич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Шерстнева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Витальевна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Елена Сергеевна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Шмонов</w:t>
            </w:r>
            <w:proofErr w:type="spellEnd"/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Александрович</w:t>
            </w:r>
          </w:p>
        </w:tc>
      </w:tr>
      <w:tr w:rsidR="00240C99" w:rsidRPr="00B43BDC" w:rsidTr="00BD6428">
        <w:trPr>
          <w:trHeight w:val="337"/>
        </w:trPr>
        <w:tc>
          <w:tcPr>
            <w:tcW w:w="660" w:type="pct"/>
          </w:tcPr>
          <w:p w:rsidR="00240C99" w:rsidRPr="00BA6894" w:rsidRDefault="00240C99" w:rsidP="00BA68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0" w:type="pct"/>
            <w:vAlign w:val="bottom"/>
          </w:tcPr>
          <w:p w:rsidR="00240C99" w:rsidRPr="00B43BDC" w:rsidRDefault="00240C99" w:rsidP="00240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Юшков Александр Сергеевич</w:t>
            </w:r>
          </w:p>
        </w:tc>
      </w:tr>
    </w:tbl>
    <w:p w:rsidR="00F17D88" w:rsidRDefault="00F17D88" w:rsidP="005C39EE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BA6894" w:rsidRDefault="00BA6894" w:rsidP="005C39E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39EE" w:rsidRPr="005C39EE" w:rsidRDefault="005C39EE" w:rsidP="005C39E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Директор  БПОУ ВО «ВПТТ»                                                              Н.А. Беляева</w:t>
      </w:r>
    </w:p>
    <w:sectPr w:rsidR="005C39EE" w:rsidRPr="005C39EE" w:rsidSect="00F17D8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33C5"/>
    <w:multiLevelType w:val="hybridMultilevel"/>
    <w:tmpl w:val="289C2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F606F"/>
    <w:multiLevelType w:val="hybridMultilevel"/>
    <w:tmpl w:val="FB94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B5A87"/>
    <w:multiLevelType w:val="hybridMultilevel"/>
    <w:tmpl w:val="E9702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23BA5"/>
    <w:multiLevelType w:val="hybridMultilevel"/>
    <w:tmpl w:val="D65870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B5"/>
    <w:rsid w:val="0009767E"/>
    <w:rsid w:val="001B0D80"/>
    <w:rsid w:val="00203AB5"/>
    <w:rsid w:val="00222936"/>
    <w:rsid w:val="00240C99"/>
    <w:rsid w:val="002557B5"/>
    <w:rsid w:val="0033194E"/>
    <w:rsid w:val="00375EC9"/>
    <w:rsid w:val="003E2202"/>
    <w:rsid w:val="004720E4"/>
    <w:rsid w:val="005C39EE"/>
    <w:rsid w:val="00643D8C"/>
    <w:rsid w:val="00724B66"/>
    <w:rsid w:val="009C1B02"/>
    <w:rsid w:val="00B43BDC"/>
    <w:rsid w:val="00BA6894"/>
    <w:rsid w:val="00CE5DC2"/>
    <w:rsid w:val="00E73B6C"/>
    <w:rsid w:val="00EB1A23"/>
    <w:rsid w:val="00F17D88"/>
    <w:rsid w:val="00FD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C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5C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C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1B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0C99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240C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C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5C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C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1B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0C99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240C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</cp:lastModifiedBy>
  <cp:revision>31</cp:revision>
  <cp:lastPrinted>2019-08-20T10:51:00Z</cp:lastPrinted>
  <dcterms:created xsi:type="dcterms:W3CDTF">2018-09-18T07:07:00Z</dcterms:created>
  <dcterms:modified xsi:type="dcterms:W3CDTF">2020-08-28T16:10:00Z</dcterms:modified>
</cp:coreProperties>
</file>